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F68" w:rsidRDefault="00E57F68">
      <w:r>
        <w:rPr>
          <w:noProof/>
          <w:lang w:eastAsia="cs-CZ"/>
        </w:rPr>
        <w:drawing>
          <wp:inline distT="0" distB="0" distL="0" distR="0">
            <wp:extent cx="6705600" cy="1995055"/>
            <wp:effectExtent l="0" t="0" r="0" b="5715"/>
            <wp:docPr id="2" name="Obrázek 2" descr="Zel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elí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7172" cy="1995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F68" w:rsidRPr="00E57F68" w:rsidRDefault="00E57F68" w:rsidP="00E57F68"/>
    <w:p w:rsidR="00E57F68" w:rsidRPr="00A006CB" w:rsidRDefault="00E57F68" w:rsidP="00A006CB">
      <w:pPr>
        <w:jc w:val="center"/>
        <w:rPr>
          <w:rFonts w:ascii="Times New Roman" w:hAnsi="Times New Roman" w:cs="Times New Roman"/>
          <w:color w:val="008000"/>
          <w:sz w:val="96"/>
          <w:szCs w:val="96"/>
          <w:u w:val="single"/>
        </w:rPr>
      </w:pPr>
      <w:r w:rsidRPr="00A006CB">
        <w:rPr>
          <w:rFonts w:ascii="Times New Roman" w:hAnsi="Times New Roman" w:cs="Times New Roman"/>
          <w:color w:val="008000"/>
          <w:sz w:val="96"/>
          <w:szCs w:val="96"/>
          <w:u w:val="single"/>
        </w:rPr>
        <w:t>PRODEJ ZELÍ PŘÍLEPY</w:t>
      </w:r>
    </w:p>
    <w:p w:rsidR="00E57F68" w:rsidRPr="00A006CB" w:rsidRDefault="00E57F68" w:rsidP="00A006CB">
      <w:pPr>
        <w:jc w:val="center"/>
        <w:rPr>
          <w:color w:val="008000"/>
          <w:sz w:val="72"/>
          <w:szCs w:val="72"/>
          <w:u w:val="single"/>
        </w:rPr>
      </w:pPr>
      <w:r w:rsidRPr="00A006CB">
        <w:rPr>
          <w:color w:val="008000"/>
          <w:sz w:val="72"/>
          <w:szCs w:val="72"/>
          <w:u w:val="single"/>
        </w:rPr>
        <w:t>HLÁVKOVÉ 16 Kč/kg</w:t>
      </w:r>
    </w:p>
    <w:p w:rsidR="00E57F68" w:rsidRDefault="00E57F68" w:rsidP="00A006CB">
      <w:pPr>
        <w:jc w:val="center"/>
        <w:rPr>
          <w:color w:val="008000"/>
          <w:sz w:val="72"/>
          <w:szCs w:val="72"/>
          <w:u w:val="single"/>
        </w:rPr>
      </w:pPr>
      <w:r w:rsidRPr="00A006CB">
        <w:rPr>
          <w:color w:val="008000"/>
          <w:sz w:val="72"/>
          <w:szCs w:val="72"/>
          <w:u w:val="single"/>
        </w:rPr>
        <w:t>KROUHANÉ 22 Kč/kg</w:t>
      </w:r>
    </w:p>
    <w:p w:rsidR="00A006CB" w:rsidRPr="00A006CB" w:rsidRDefault="00A006CB" w:rsidP="00A006CB">
      <w:pPr>
        <w:jc w:val="center"/>
        <w:rPr>
          <w:color w:val="008000"/>
          <w:u w:val="single"/>
        </w:rPr>
      </w:pPr>
    </w:p>
    <w:p w:rsidR="00A006CB" w:rsidRDefault="00A006CB" w:rsidP="00A006CB">
      <w:pPr>
        <w:jc w:val="center"/>
        <w:rPr>
          <w:color w:val="000000" w:themeColor="text1"/>
          <w:sz w:val="48"/>
          <w:szCs w:val="48"/>
        </w:rPr>
      </w:pPr>
      <w:proofErr w:type="gramStart"/>
      <w:r w:rsidRPr="00A006CB">
        <w:rPr>
          <w:color w:val="000000" w:themeColor="text1"/>
          <w:sz w:val="48"/>
          <w:szCs w:val="48"/>
        </w:rPr>
        <w:t>ÚTERÝ</w:t>
      </w:r>
      <w:r>
        <w:rPr>
          <w:color w:val="000000" w:themeColor="text1"/>
          <w:sz w:val="48"/>
          <w:szCs w:val="48"/>
        </w:rPr>
        <w:t xml:space="preserve">   16</w:t>
      </w:r>
      <w:proofErr w:type="gramEnd"/>
      <w:r>
        <w:rPr>
          <w:color w:val="000000" w:themeColor="text1"/>
          <w:sz w:val="48"/>
          <w:szCs w:val="48"/>
        </w:rPr>
        <w:t xml:space="preserve"> – 19 hod.</w:t>
      </w:r>
    </w:p>
    <w:p w:rsidR="00A006CB" w:rsidRDefault="00A006CB" w:rsidP="00A006CB">
      <w:pPr>
        <w:jc w:val="center"/>
        <w:rPr>
          <w:color w:val="000000" w:themeColor="text1"/>
          <w:sz w:val="48"/>
          <w:szCs w:val="48"/>
        </w:rPr>
      </w:pPr>
      <w:proofErr w:type="gramStart"/>
      <w:r>
        <w:rPr>
          <w:color w:val="000000" w:themeColor="text1"/>
          <w:sz w:val="48"/>
          <w:szCs w:val="48"/>
        </w:rPr>
        <w:t>ČTVRTEK   16</w:t>
      </w:r>
      <w:proofErr w:type="gramEnd"/>
      <w:r>
        <w:rPr>
          <w:color w:val="000000" w:themeColor="text1"/>
          <w:sz w:val="48"/>
          <w:szCs w:val="48"/>
        </w:rPr>
        <w:t xml:space="preserve"> – 19 hod.</w:t>
      </w:r>
    </w:p>
    <w:p w:rsidR="00A006CB" w:rsidRDefault="00A006CB" w:rsidP="00A006CB">
      <w:pPr>
        <w:jc w:val="center"/>
        <w:rPr>
          <w:color w:val="000000" w:themeColor="text1"/>
          <w:sz w:val="48"/>
          <w:szCs w:val="48"/>
        </w:rPr>
      </w:pPr>
      <w:proofErr w:type="gramStart"/>
      <w:r>
        <w:rPr>
          <w:color w:val="000000" w:themeColor="text1"/>
          <w:sz w:val="48"/>
          <w:szCs w:val="48"/>
        </w:rPr>
        <w:t>SOBOTA   9 – 14</w:t>
      </w:r>
      <w:proofErr w:type="gramEnd"/>
      <w:r>
        <w:rPr>
          <w:color w:val="000000" w:themeColor="text1"/>
          <w:sz w:val="48"/>
          <w:szCs w:val="48"/>
        </w:rPr>
        <w:t xml:space="preserve"> hod.</w:t>
      </w:r>
    </w:p>
    <w:p w:rsidR="00A006CB" w:rsidRDefault="00A006CB" w:rsidP="00A006CB">
      <w:pPr>
        <w:jc w:val="center"/>
        <w:rPr>
          <w:color w:val="000000" w:themeColor="text1"/>
          <w:sz w:val="48"/>
          <w:szCs w:val="48"/>
        </w:rPr>
      </w:pPr>
    </w:p>
    <w:p w:rsidR="00A006CB" w:rsidRDefault="00A006CB" w:rsidP="00A006CB">
      <w:pPr>
        <w:jc w:val="center"/>
        <w:rPr>
          <w:color w:val="000000" w:themeColor="text1"/>
          <w:sz w:val="32"/>
          <w:szCs w:val="32"/>
        </w:rPr>
      </w:pPr>
      <w:r w:rsidRPr="00A006CB">
        <w:rPr>
          <w:b/>
          <w:color w:val="000000" w:themeColor="text1"/>
          <w:sz w:val="32"/>
          <w:szCs w:val="32"/>
        </w:rPr>
        <w:t>Miroslav Sedlář</w:t>
      </w:r>
      <w:r>
        <w:rPr>
          <w:color w:val="000000" w:themeColor="text1"/>
          <w:sz w:val="32"/>
          <w:szCs w:val="32"/>
        </w:rPr>
        <w:t>, Přílepy – zahrada pod horní autobusovou zastávkou</w:t>
      </w:r>
    </w:p>
    <w:p w:rsidR="00A006CB" w:rsidRDefault="00A006CB" w:rsidP="00A006CB">
      <w:pPr>
        <w:jc w:val="center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Možnost objednávek osobně, nebo na tel. </w:t>
      </w:r>
      <w:r w:rsidRPr="00A006CB">
        <w:rPr>
          <w:b/>
          <w:color w:val="000000" w:themeColor="text1"/>
          <w:sz w:val="32"/>
          <w:szCs w:val="32"/>
        </w:rPr>
        <w:t>731 824 595</w:t>
      </w:r>
      <w:r>
        <w:rPr>
          <w:color w:val="000000" w:themeColor="text1"/>
          <w:sz w:val="32"/>
          <w:szCs w:val="32"/>
        </w:rPr>
        <w:t>.</w:t>
      </w:r>
    </w:p>
    <w:p w:rsidR="00A006CB" w:rsidRDefault="00A006CB" w:rsidP="00A006CB">
      <w:pPr>
        <w:jc w:val="center"/>
        <w:rPr>
          <w:color w:val="000000" w:themeColor="text1"/>
          <w:sz w:val="32"/>
          <w:szCs w:val="32"/>
        </w:rPr>
      </w:pPr>
    </w:p>
    <w:p w:rsidR="00A006CB" w:rsidRDefault="00A006CB" w:rsidP="00A006CB">
      <w:pPr>
        <w:jc w:val="center"/>
        <w:rPr>
          <w:color w:val="008000"/>
          <w:sz w:val="40"/>
          <w:szCs w:val="40"/>
          <w:u w:val="single"/>
        </w:rPr>
      </w:pPr>
      <w:r w:rsidRPr="00A006CB">
        <w:rPr>
          <w:color w:val="008000"/>
          <w:sz w:val="40"/>
          <w:szCs w:val="40"/>
          <w:u w:val="single"/>
        </w:rPr>
        <w:t>Zahájení prodeje v pátek 3. listopadu 2023 od 16 – 19 hod.</w:t>
      </w:r>
      <w:bookmarkStart w:id="0" w:name="_GoBack"/>
      <w:bookmarkEnd w:id="0"/>
    </w:p>
    <w:sectPr w:rsidR="00A006CB" w:rsidSect="00E57F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F68"/>
    <w:rsid w:val="003967C6"/>
    <w:rsid w:val="00A006CB"/>
    <w:rsid w:val="00C674E1"/>
    <w:rsid w:val="00E5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674E1"/>
    <w:pPr>
      <w:spacing w:after="0" w:line="240" w:lineRule="auto"/>
    </w:pPr>
    <w:rPr>
      <w:rFonts w:ascii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7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7F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674E1"/>
    <w:pPr>
      <w:spacing w:after="0" w:line="240" w:lineRule="auto"/>
    </w:pPr>
    <w:rPr>
      <w:rFonts w:ascii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7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7F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2023-10-20T05:31:00Z</dcterms:created>
  <dcterms:modified xsi:type="dcterms:W3CDTF">2023-10-20T05:51:00Z</dcterms:modified>
</cp:coreProperties>
</file>